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FAF" w14:textId="2629A9B1" w:rsidR="0052222A" w:rsidRPr="0052222A" w:rsidRDefault="0052222A" w:rsidP="00AF428D">
      <w:pPr>
        <w:widowControl w:val="0"/>
        <w:rPr>
          <w:b/>
          <w:bCs/>
          <w:sz w:val="28"/>
          <w:szCs w:val="20"/>
        </w:rPr>
      </w:pPr>
      <w:bookmarkStart w:id="0" w:name="_Hlk30593868"/>
      <w:bookmarkEnd w:id="0"/>
      <w:r>
        <w:rPr>
          <w:rFonts w:asciiTheme="minorHAnsi" w:hAnsiTheme="minorHAnsi"/>
          <w:sz w:val="28"/>
          <w:szCs w:val="20"/>
        </w:rPr>
        <w:t xml:space="preserve">                                                      </w:t>
      </w:r>
      <w:r w:rsidR="00AF428D">
        <w:rPr>
          <w:rFonts w:asciiTheme="minorHAnsi" w:hAnsiTheme="minorHAnsi"/>
          <w:sz w:val="28"/>
          <w:szCs w:val="20"/>
        </w:rPr>
        <w:t xml:space="preserve">            </w:t>
      </w:r>
      <w:r>
        <w:rPr>
          <w:rFonts w:asciiTheme="minorHAnsi" w:hAnsiTheme="minorHAnsi"/>
          <w:sz w:val="28"/>
          <w:szCs w:val="20"/>
        </w:rPr>
        <w:t xml:space="preserve">   </w:t>
      </w:r>
      <w:r w:rsidRPr="00420395">
        <w:rPr>
          <w:rFonts w:ascii="Arial Unicode MS" w:hAnsi="Arial Unicode MS"/>
          <w:noProof/>
          <w:sz w:val="28"/>
          <w:szCs w:val="20"/>
          <w:lang w:eastAsia="ru-RU"/>
        </w:rPr>
        <w:drawing>
          <wp:inline distT="0" distB="0" distL="0" distR="0" wp14:anchorId="53979813" wp14:editId="79B2043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0"/>
        </w:rPr>
        <w:t xml:space="preserve">                                        </w:t>
      </w:r>
    </w:p>
    <w:p w14:paraId="6D3AAD2D" w14:textId="77777777" w:rsidR="0052222A" w:rsidRPr="00420395" w:rsidRDefault="0052222A" w:rsidP="0052222A">
      <w:pPr>
        <w:widowControl w:val="0"/>
        <w:ind w:right="-170"/>
        <w:jc w:val="both"/>
        <w:rPr>
          <w:rFonts w:ascii="Arial Unicode MS" w:eastAsia="Arial Unicode MS" w:hAnsi="Arial Unicode MS" w:cs="Tahoma"/>
          <w:lang w:eastAsia="ru-RU"/>
        </w:rPr>
      </w:pPr>
    </w:p>
    <w:p w14:paraId="7F12820B" w14:textId="77777777" w:rsidR="0052222A" w:rsidRPr="00420395" w:rsidRDefault="0052222A" w:rsidP="0052222A">
      <w:pPr>
        <w:widowControl w:val="0"/>
        <w:ind w:left="-284" w:right="-255"/>
        <w:jc w:val="both"/>
        <w:rPr>
          <w:sz w:val="32"/>
          <w:szCs w:val="32"/>
        </w:rPr>
      </w:pPr>
      <w:r w:rsidRPr="00420395">
        <w:rPr>
          <w:rFonts w:ascii="Arial Unicode MS" w:hAnsi="Arial Unicode MS"/>
          <w:b/>
          <w:sz w:val="32"/>
          <w:szCs w:val="32"/>
        </w:rPr>
        <w:t xml:space="preserve">              </w:t>
      </w:r>
      <w:r w:rsidRPr="00420395">
        <w:rPr>
          <w:sz w:val="32"/>
          <w:szCs w:val="32"/>
        </w:rPr>
        <w:t>ГЛАВА ГОРОДСКОГО ПОСЕЛЕНИЯ СМЫШЛЯЕВКА</w:t>
      </w:r>
    </w:p>
    <w:p w14:paraId="0413D304" w14:textId="77777777" w:rsidR="0052222A" w:rsidRPr="00420395" w:rsidRDefault="0052222A" w:rsidP="0052222A">
      <w:pPr>
        <w:widowControl w:val="0"/>
        <w:ind w:left="-284"/>
        <w:jc w:val="both"/>
        <w:rPr>
          <w:sz w:val="32"/>
          <w:szCs w:val="32"/>
        </w:rPr>
      </w:pPr>
      <w:r w:rsidRPr="00420395">
        <w:rPr>
          <w:sz w:val="32"/>
          <w:szCs w:val="32"/>
        </w:rPr>
        <w:t xml:space="preserve">                         МУНИЦИПАЛЬНОГО РАЙОНА ВОЛЖСКИЙ </w:t>
      </w:r>
    </w:p>
    <w:p w14:paraId="0792ED0A" w14:textId="77777777" w:rsidR="0052222A" w:rsidRPr="00420395" w:rsidRDefault="0052222A" w:rsidP="0052222A">
      <w:pPr>
        <w:widowControl w:val="0"/>
        <w:ind w:left="-284"/>
        <w:jc w:val="both"/>
        <w:rPr>
          <w:sz w:val="32"/>
          <w:szCs w:val="32"/>
        </w:rPr>
      </w:pPr>
      <w:r w:rsidRPr="00420395">
        <w:rPr>
          <w:sz w:val="32"/>
          <w:szCs w:val="32"/>
        </w:rPr>
        <w:t xml:space="preserve">                                           САМАРСКОЙ ОБЛАСТИ</w:t>
      </w:r>
    </w:p>
    <w:p w14:paraId="2A9C4F08" w14:textId="77777777" w:rsidR="0052222A" w:rsidRPr="00420395" w:rsidRDefault="0052222A" w:rsidP="0052222A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 xml:space="preserve">   </w:t>
      </w:r>
    </w:p>
    <w:p w14:paraId="4990BACD" w14:textId="77777777" w:rsidR="0052222A" w:rsidRPr="00420395" w:rsidRDefault="0052222A" w:rsidP="0052222A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28"/>
          <w:szCs w:val="28"/>
        </w:rPr>
        <w:t xml:space="preserve">                                                        </w:t>
      </w:r>
      <w:r w:rsidRPr="00420395">
        <w:rPr>
          <w:b/>
          <w:sz w:val="32"/>
          <w:szCs w:val="32"/>
        </w:rPr>
        <w:t>ПОСТАНОВЛЕНИЕ</w:t>
      </w:r>
    </w:p>
    <w:p w14:paraId="505B1C98" w14:textId="77777777" w:rsidR="0052222A" w:rsidRPr="00420395" w:rsidRDefault="0052222A" w:rsidP="0052222A">
      <w:pPr>
        <w:widowControl w:val="0"/>
        <w:jc w:val="both"/>
        <w:rPr>
          <w:b/>
          <w:sz w:val="28"/>
          <w:szCs w:val="28"/>
        </w:rPr>
      </w:pPr>
    </w:p>
    <w:p w14:paraId="5264D00E" w14:textId="40FE6627" w:rsidR="0052222A" w:rsidRPr="00420395" w:rsidRDefault="0052222A" w:rsidP="0052222A">
      <w:pPr>
        <w:widowControl w:val="0"/>
        <w:tabs>
          <w:tab w:val="left" w:pos="-40"/>
        </w:tabs>
        <w:spacing w:line="360" w:lineRule="auto"/>
        <w:ind w:left="-670"/>
        <w:jc w:val="both"/>
        <w:rPr>
          <w:sz w:val="28"/>
          <w:szCs w:val="28"/>
        </w:rPr>
      </w:pPr>
      <w:r w:rsidRPr="00420395">
        <w:rPr>
          <w:sz w:val="28"/>
          <w:szCs w:val="28"/>
        </w:rPr>
        <w:t xml:space="preserve">                                                        </w:t>
      </w:r>
      <w:proofErr w:type="gramStart"/>
      <w:r w:rsidRPr="00420395">
        <w:rPr>
          <w:sz w:val="28"/>
          <w:szCs w:val="28"/>
        </w:rPr>
        <w:t xml:space="preserve">от  </w:t>
      </w:r>
      <w:r w:rsidR="00AF428D">
        <w:rPr>
          <w:sz w:val="28"/>
          <w:szCs w:val="28"/>
        </w:rPr>
        <w:t>27.01.2020</w:t>
      </w:r>
      <w:proofErr w:type="gramEnd"/>
      <w:r w:rsidRPr="00420395">
        <w:rPr>
          <w:sz w:val="28"/>
          <w:szCs w:val="28"/>
        </w:rPr>
        <w:t xml:space="preserve"> года    №  </w:t>
      </w:r>
      <w:r w:rsidR="00AF428D">
        <w:rPr>
          <w:sz w:val="28"/>
          <w:szCs w:val="28"/>
        </w:rPr>
        <w:t>37</w:t>
      </w:r>
      <w:bookmarkStart w:id="1" w:name="_GoBack"/>
      <w:bookmarkEnd w:id="1"/>
    </w:p>
    <w:p w14:paraId="768F2C46" w14:textId="77777777" w:rsidR="0052222A" w:rsidRPr="00420395" w:rsidRDefault="0052222A" w:rsidP="0052222A">
      <w:pPr>
        <w:widowControl w:val="0"/>
        <w:tabs>
          <w:tab w:val="left" w:pos="-40"/>
        </w:tabs>
        <w:spacing w:line="360" w:lineRule="auto"/>
        <w:jc w:val="both"/>
        <w:rPr>
          <w:sz w:val="28"/>
          <w:szCs w:val="28"/>
        </w:rPr>
      </w:pPr>
    </w:p>
    <w:p w14:paraId="6DA27D0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О внесении изменений в Положение «О выдаче градостроительного плана земельного участка на территории городского поселения Смышляевка муниципального района Волжский Самарской области» от 07.07.2017 № 416</w:t>
      </w:r>
    </w:p>
    <w:p w14:paraId="0DA2733F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C2BF04F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CAED7E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A9E4EAD" w14:textId="77777777" w:rsidR="0052222A" w:rsidRPr="00420395" w:rsidRDefault="0052222A" w:rsidP="0052222A">
      <w:pPr>
        <w:widowControl w:val="0"/>
        <w:spacing w:line="360" w:lineRule="auto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Уставом городского поселения Смышляевка муниципального района Волжский самарской области, ПОСТАНОВЛЯЮ:</w:t>
      </w:r>
    </w:p>
    <w:p w14:paraId="363D29CD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Внести изменения в Положение «О выдаче градостроительного плана земельного участка на территории городского поселения Смышляевка муниципального района Волжский самарской области» от 07.07.2017г. № 416, а именно:</w:t>
      </w:r>
    </w:p>
    <w:p w14:paraId="637966FA" w14:textId="77777777" w:rsidR="0052222A" w:rsidRPr="00420395" w:rsidRDefault="0052222A" w:rsidP="0052222A">
      <w:pPr>
        <w:widowControl w:val="0"/>
        <w:spacing w:line="360" w:lineRule="auto"/>
        <w:ind w:left="502"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В пункте 4.1 первый абзац «Срок подготовки ГПЗУ в виде отдельного документа составляет двадцать рабочих дней» заменить на «Срок подготовки ГПЗУ в виде отдельного документа составляет четырнадцать рабочих дней».</w:t>
      </w:r>
    </w:p>
    <w:p w14:paraId="437065ED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Опубликовать настоящее постановление в газете «Мой поселок».</w:t>
      </w:r>
    </w:p>
    <w:p w14:paraId="4A031E85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kern w:val="0"/>
          <w:sz w:val="28"/>
          <w:szCs w:val="28"/>
          <w:lang w:eastAsia="ru-RU"/>
        </w:rPr>
      </w:pPr>
      <w:r w:rsidRPr="00420395">
        <w:rPr>
          <w:kern w:val="0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14:paraId="74B6C3F5" w14:textId="77777777" w:rsidR="0052222A" w:rsidRPr="00420395" w:rsidRDefault="0052222A" w:rsidP="0052222A">
      <w:pPr>
        <w:widowControl w:val="0"/>
        <w:spacing w:line="360" w:lineRule="auto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lastRenderedPageBreak/>
        <w:t xml:space="preserve">   4. Контроль за исполнением настоящего постановления возложить </w:t>
      </w:r>
      <w:proofErr w:type="gramStart"/>
      <w:r w:rsidRPr="00420395">
        <w:rPr>
          <w:rFonts w:eastAsia="Arial Unicode MS" w:cs="Tahoma"/>
          <w:sz w:val="28"/>
          <w:szCs w:val="28"/>
          <w:lang w:eastAsia="ru-RU"/>
        </w:rPr>
        <w:t>на  заместителя</w:t>
      </w:r>
      <w:proofErr w:type="gramEnd"/>
      <w:r w:rsidRPr="00420395">
        <w:rPr>
          <w:rFonts w:eastAsia="Arial Unicode MS" w:cs="Tahoma"/>
          <w:sz w:val="28"/>
          <w:szCs w:val="28"/>
          <w:lang w:eastAsia="ru-RU"/>
        </w:rPr>
        <w:t xml:space="preserve"> Главы администрации городского поселения Сапрыкина А. А.</w:t>
      </w:r>
    </w:p>
    <w:p w14:paraId="2288809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B93089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087ED43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9A5CF9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1AEE03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Глава городского поселения</w:t>
      </w:r>
    </w:p>
    <w:p w14:paraId="4929DA0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Смышляевка                                                            В.М. Брызгалов</w:t>
      </w:r>
    </w:p>
    <w:p w14:paraId="659D4E4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5ED1B61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E4278B4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71D52A7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AF8B28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1E5A11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160A93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449A5D7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86BD55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BE33E59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7DB9F78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F818ED8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851BC8D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2BB3D0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420D3D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A6ABB1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B9823B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6A0075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445795B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84D641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C066E05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DB7AC95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A647FD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C89E97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1CDA20B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8CE3B9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ACFECAA" w14:textId="77777777" w:rsidR="0052222A" w:rsidRPr="0052222A" w:rsidRDefault="0052222A" w:rsidP="0052222A">
      <w:pPr>
        <w:rPr>
          <w:rFonts w:eastAsia="Arial Unicode MS"/>
          <w:sz w:val="28"/>
          <w:szCs w:val="28"/>
          <w:lang w:eastAsia="ru-RU"/>
        </w:rPr>
      </w:pPr>
      <w:r w:rsidRPr="0052222A">
        <w:rPr>
          <w:rFonts w:eastAsia="Arial Unicode MS"/>
          <w:sz w:val="28"/>
          <w:szCs w:val="28"/>
          <w:lang w:eastAsia="ru-RU"/>
        </w:rPr>
        <w:t xml:space="preserve">Долгов 9979909       </w:t>
      </w:r>
    </w:p>
    <w:p w14:paraId="05B70F14" w14:textId="77777777" w:rsidR="0052222A" w:rsidRDefault="0052222A" w:rsidP="0052222A">
      <w:pPr>
        <w:rPr>
          <w:rFonts w:ascii="Arial Unicode MS" w:eastAsia="Arial Unicode MS" w:hAnsi="Arial Unicode MS" w:cs="Tahoma"/>
          <w:lang w:eastAsia="ru-RU"/>
        </w:rPr>
      </w:pPr>
    </w:p>
    <w:p w14:paraId="47A0A1B8" w14:textId="77777777" w:rsidR="00676CDE" w:rsidRDefault="00676CDE"/>
    <w:sectPr w:rsidR="0067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1AF3"/>
    <w:multiLevelType w:val="hybridMultilevel"/>
    <w:tmpl w:val="8A7E8A64"/>
    <w:lvl w:ilvl="0" w:tplc="CE7620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DE"/>
    <w:rsid w:val="0052222A"/>
    <w:rsid w:val="00676CDE"/>
    <w:rsid w:val="00A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62E"/>
  <w15:chartTrackingRefBased/>
  <w15:docId w15:val="{71448076-DAAD-447A-952E-6964D96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2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dcterms:created xsi:type="dcterms:W3CDTF">2020-01-22T09:55:00Z</dcterms:created>
  <dcterms:modified xsi:type="dcterms:W3CDTF">2020-01-29T12:32:00Z</dcterms:modified>
</cp:coreProperties>
</file>